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752FA1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Продажа объекта через аукцион 26.01.2023 была признана несостоявше</w:t>
      </w:r>
      <w:r w:rsidR="007033F4">
        <w:rPr>
          <w:color w:val="000000"/>
          <w:sz w:val="24"/>
          <w:szCs w:val="24"/>
        </w:rPr>
        <w:t>й</w:t>
      </w:r>
      <w:r>
        <w:rPr>
          <w:color w:val="000000"/>
          <w:sz w:val="24"/>
          <w:szCs w:val="24"/>
        </w:rPr>
        <w:t xml:space="preserve">ся в связи с отказом </w:t>
      </w:r>
      <w:r w:rsidR="007033F4">
        <w:rPr>
          <w:color w:val="000000"/>
          <w:sz w:val="24"/>
          <w:szCs w:val="24"/>
        </w:rPr>
        <w:t xml:space="preserve">допуска </w:t>
      </w:r>
      <w:r>
        <w:rPr>
          <w:color w:val="000000"/>
          <w:sz w:val="24"/>
          <w:szCs w:val="24"/>
        </w:rPr>
        <w:t>к участию в торгах единственного претендента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35DB2"/>
    <w:rsid w:val="0009494A"/>
    <w:rsid w:val="00120EC1"/>
    <w:rsid w:val="001C4EF8"/>
    <w:rsid w:val="00241615"/>
    <w:rsid w:val="0042466C"/>
    <w:rsid w:val="005042BD"/>
    <w:rsid w:val="005462B8"/>
    <w:rsid w:val="00635DB2"/>
    <w:rsid w:val="00660C53"/>
    <w:rsid w:val="007033F4"/>
    <w:rsid w:val="00752FA1"/>
    <w:rsid w:val="008C135C"/>
    <w:rsid w:val="00920978"/>
    <w:rsid w:val="00996AF3"/>
    <w:rsid w:val="00B21DD6"/>
    <w:rsid w:val="00B52037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13</cp:revision>
  <dcterms:created xsi:type="dcterms:W3CDTF">2019-11-28T02:51:00Z</dcterms:created>
  <dcterms:modified xsi:type="dcterms:W3CDTF">2023-02-16T02:40:00Z</dcterms:modified>
</cp:coreProperties>
</file>